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C8" w:rsidRDefault="002D4DC8" w:rsidP="002D4DC8">
      <w:pPr>
        <w:rPr>
          <w:rFonts w:ascii="Arial Unicode MS" w:eastAsia="Arial Unicode MS" w:hAnsi="Arial Unicode MS" w:cs="Arial Unicode MS"/>
        </w:rPr>
      </w:pPr>
    </w:p>
    <w:p w:rsidR="002D4DC8" w:rsidRDefault="002D4DC8" w:rsidP="002D4DC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Political Cartoon Unit Rubric                        Name:  ________________________</w:t>
      </w:r>
    </w:p>
    <w:p w:rsidR="002D4DC8" w:rsidRDefault="002D4DC8" w:rsidP="002D4DC8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699"/>
        <w:gridCol w:w="1577"/>
        <w:gridCol w:w="1551"/>
        <w:gridCol w:w="1386"/>
        <w:gridCol w:w="1482"/>
        <w:gridCol w:w="1161"/>
      </w:tblGrid>
      <w:tr w:rsidR="002D4DC8" w:rsidTr="002D4DC8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Assignments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Advanced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Proficient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4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Basic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Minimal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Not Handed In   0</w:t>
            </w:r>
          </w:p>
        </w:tc>
      </w:tr>
      <w:tr w:rsidR="002D4DC8" w:rsidTr="002D4DC8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pStyle w:val="BodyText2"/>
            </w:pPr>
            <w:r>
              <w:t>Scavenger Hunt Sheet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5 points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pStyle w:val="BodyText"/>
            </w:pPr>
            <w:r>
              <w:t>Handed in with most of the boxes completed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Brief description of the symbol’s meaning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Handed in with many of the boxes checked.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More than half of the symbols are described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Handed in with many boxes checked.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Very few symbols described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Handed in with some checks and descriptions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Not Handed In</w:t>
            </w:r>
          </w:p>
        </w:tc>
      </w:tr>
      <w:tr w:rsidR="002D4DC8" w:rsidTr="002D4DC8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pStyle w:val="BodyText3"/>
              <w:rPr>
                <w:sz w:val="16"/>
              </w:rPr>
            </w:pPr>
            <w:r>
              <w:rPr>
                <w:sz w:val="16"/>
              </w:rPr>
              <w:t>Political Cartoon Organizer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10 points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x 2 cartoons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Completely filled out with substantial accurate detail.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Cartoons are included 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Filled out with some detail.  Not all elements are clearly explained.  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Cartoons are included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6"/>
              </w:rPr>
              <w:t>Incompletly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 xml:space="preserve"> filled out.  Explanation of elements is simplistic or inaccurate, and/or incomplete.  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Cartoons are included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Handed in with many elements missing.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sz w:val="16"/>
              </w:rPr>
              <w:t>1        2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Not Handed In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sz w:val="16"/>
              </w:rPr>
              <w:t>1        2</w:t>
            </w:r>
          </w:p>
        </w:tc>
      </w:tr>
      <w:tr w:rsidR="002D4DC8" w:rsidTr="002D4DC8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pStyle w:val="BodyText2"/>
            </w:pPr>
            <w:r>
              <w:t>Cartoon Analysis Form (Original Cartoons x 2)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10 points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Complete, insightful analysis of ONE cartoon.  It is clear that the reader understands the cartoon and the issue(s) behind the cartoon.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pStyle w:val="BodyText"/>
            </w:pPr>
            <w:r>
              <w:t xml:space="preserve">Completed form that offers answers that cover the basic points of the issue(s) presented.  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Detail is missing.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Completed form that lacks specific details and demonstrating of understanding.  Analysis is inaccurate/or simplistic.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Incomplete form that is lacking in detail and accurate analysis.  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     1         2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sz w:val="16"/>
              </w:rPr>
              <w:t>1        2</w:t>
            </w:r>
          </w:p>
        </w:tc>
      </w:tr>
      <w:tr w:rsidR="002D4DC8" w:rsidTr="002D4DC8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Lesson Reflection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(Questions on Assignment Sheet)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x 2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5 points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Comprehensively answers questions clearly and shows understanding of lesson.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Answers questions with some details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</w:rPr>
              <w:t>abnout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</w:rPr>
              <w:t xml:space="preserve"> the lesson mentioned.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Answers questions with little detail or understanding of lesson.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Incomplete or lacking in detail. </w:t>
            </w: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1            2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Cartoon</w:t>
            </w:r>
          </w:p>
          <w:p w:rsidR="002D4DC8" w:rsidRDefault="002D4DC8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sz w:val="16"/>
              </w:rPr>
              <w:t>1        2</w:t>
            </w:r>
          </w:p>
        </w:tc>
      </w:tr>
      <w:tr w:rsidR="002D4DC8" w:rsidTr="002D4DC8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55 marks in total. 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DC8" w:rsidRDefault="002D4DC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D4DC8" w:rsidRDefault="002D4DC8" w:rsidP="002D4DC8">
      <w:pPr>
        <w:rPr>
          <w:rFonts w:ascii="Arial Unicode MS" w:eastAsia="Arial Unicode MS" w:hAnsi="Arial Unicode MS" w:cs="Arial Unicode MS"/>
        </w:rPr>
      </w:pPr>
    </w:p>
    <w:p w:rsidR="00811CDA" w:rsidRDefault="00811CDA">
      <w:bookmarkStart w:id="0" w:name="_GoBack"/>
      <w:bookmarkEnd w:id="0"/>
    </w:p>
    <w:sectPr w:rsidR="0081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8"/>
    <w:rsid w:val="002D4DC8"/>
    <w:rsid w:val="008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BECB7-C96B-4095-B9F1-767C41C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D4D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unhideWhenUsed/>
    <w:rsid w:val="002D4DC8"/>
    <w:rPr>
      <w:rFonts w:ascii="Arial Unicode MS" w:eastAsia="Arial Unicode MS" w:hAnsi="Arial Unicode MS" w:cs="Arial Unicode MS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D4DC8"/>
    <w:rPr>
      <w:rFonts w:ascii="Arial Unicode MS" w:eastAsia="Arial Unicode MS" w:hAnsi="Arial Unicode MS" w:cs="Arial Unicode MS"/>
      <w:sz w:val="16"/>
      <w:szCs w:val="24"/>
    </w:rPr>
  </w:style>
  <w:style w:type="paragraph" w:styleId="BodyText2">
    <w:name w:val="Body Text 2"/>
    <w:basedOn w:val="Normal"/>
    <w:link w:val="BodyText2Char"/>
    <w:semiHidden/>
    <w:unhideWhenUsed/>
    <w:rsid w:val="002D4DC8"/>
    <w:rPr>
      <w:rFonts w:ascii="Arial Unicode MS" w:eastAsia="Arial Unicode MS" w:hAnsi="Arial Unicode MS" w:cs="Arial Unicode MS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2D4DC8"/>
    <w:rPr>
      <w:rFonts w:ascii="Arial Unicode MS" w:eastAsia="Arial Unicode MS" w:hAnsi="Arial Unicode MS" w:cs="Arial Unicode MS"/>
      <w:b/>
      <w:bCs/>
      <w:sz w:val="16"/>
      <w:szCs w:val="24"/>
    </w:rPr>
  </w:style>
  <w:style w:type="paragraph" w:styleId="BodyText3">
    <w:name w:val="Body Text 3"/>
    <w:basedOn w:val="Normal"/>
    <w:link w:val="BodyText3Char"/>
    <w:semiHidden/>
    <w:unhideWhenUsed/>
    <w:rsid w:val="002D4DC8"/>
    <w:rPr>
      <w:rFonts w:ascii="Arial Unicode MS" w:eastAsia="Arial Unicode MS" w:hAnsi="Arial Unicode MS" w:cs="Arial Unicode MS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2D4DC8"/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2019-01-07T17:49:00Z</dcterms:created>
  <dcterms:modified xsi:type="dcterms:W3CDTF">2019-01-07T17:49:00Z</dcterms:modified>
</cp:coreProperties>
</file>