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65" w:rsidRPr="00366765" w:rsidRDefault="00366765" w:rsidP="00366765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366765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I heard a Fly buzz - when I died - (591)</w:t>
      </w:r>
    </w:p>
    <w:p w:rsidR="00366765" w:rsidRPr="00366765" w:rsidRDefault="00366765" w:rsidP="0036676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366765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366765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EMILY DICKINSON</w:t>
        </w:r>
      </w:hyperlink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I heard a Fly buzz - when I died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The Stillness in the Room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Was like the Stillness in the Air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Between the Heaves of Storm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The Eyes around - had wrung them dry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And Breaths were gathering firm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For that last Onset - when the King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Be witnessed - in the Room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I willed my Keepsakes - Signed away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What portion of me be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Assignable - and then it was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There interposed a Fly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With Blue - uncertain - stumbling Buzz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Between the light - and me -</w:t>
      </w:r>
    </w:p>
    <w:p w:rsidR="00366765" w:rsidRPr="00366765" w:rsidRDefault="00366765" w:rsidP="0036676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And then the Windows failed - and then</w:t>
      </w:r>
    </w:p>
    <w:p w:rsidR="00366765" w:rsidRPr="00366765" w:rsidRDefault="00366765" w:rsidP="00366765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366765">
        <w:rPr>
          <w:rFonts w:ascii="inherit" w:eastAsia="Times New Roman" w:hAnsi="inherit" w:cs="Times New Roman"/>
          <w:color w:val="000000"/>
          <w:sz w:val="30"/>
          <w:szCs w:val="30"/>
        </w:rPr>
        <w:t>I could not see to see -</w:t>
      </w:r>
    </w:p>
    <w:p w:rsidR="00E83529" w:rsidRDefault="00E83529">
      <w:bookmarkStart w:id="0" w:name="_GoBack"/>
      <w:bookmarkEnd w:id="0"/>
    </w:p>
    <w:sectPr w:rsidR="00E8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65"/>
    <w:rsid w:val="00366765"/>
    <w:rsid w:val="00E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3997-DEC2-4E3F-8752-F6B7968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366765"/>
  </w:style>
  <w:style w:type="character" w:styleId="Hyperlink">
    <w:name w:val="Hyperlink"/>
    <w:basedOn w:val="DefaultParagraphFont"/>
    <w:uiPriority w:val="99"/>
    <w:semiHidden/>
    <w:unhideWhenUsed/>
    <w:rsid w:val="0036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35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mily-dick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2018-03-14T15:51:00Z</dcterms:created>
  <dcterms:modified xsi:type="dcterms:W3CDTF">2018-03-14T15:51:00Z</dcterms:modified>
</cp:coreProperties>
</file>